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81"/>
        <w:gridCol w:w="135"/>
        <w:gridCol w:w="857"/>
        <w:gridCol w:w="20"/>
        <w:gridCol w:w="255"/>
        <w:gridCol w:w="996"/>
        <w:gridCol w:w="140"/>
        <w:gridCol w:w="10"/>
        <w:gridCol w:w="142"/>
        <w:gridCol w:w="377"/>
        <w:gridCol w:w="236"/>
        <w:gridCol w:w="1645"/>
        <w:gridCol w:w="427"/>
        <w:gridCol w:w="6"/>
        <w:gridCol w:w="535"/>
        <w:gridCol w:w="308"/>
        <w:gridCol w:w="391"/>
        <w:gridCol w:w="44"/>
        <w:gridCol w:w="1124"/>
        <w:gridCol w:w="292"/>
        <w:gridCol w:w="133"/>
        <w:gridCol w:w="426"/>
        <w:gridCol w:w="1994"/>
      </w:tblGrid>
      <w:tr w:rsidR="005B729E" w:rsidRPr="005937E1" w:rsidTr="00F377AE">
        <w:trPr>
          <w:trHeight w:val="69"/>
        </w:trPr>
        <w:tc>
          <w:tcPr>
            <w:tcW w:w="107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B729E" w:rsidRPr="005937E1" w:rsidRDefault="005B729E" w:rsidP="009D33C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i/>
                <w:lang w:eastAsia="ar-SA"/>
              </w:rPr>
              <w:t>Служебные отметки регистратора</w:t>
            </w:r>
          </w:p>
        </w:tc>
      </w:tr>
      <w:tr w:rsidR="00F377AE" w:rsidRPr="00BA1D9B" w:rsidTr="00AE757A">
        <w:trPr>
          <w:trHeight w:val="424"/>
        </w:trPr>
        <w:tc>
          <w:tcPr>
            <w:tcW w:w="50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F377AE" w:rsidRPr="00BA1D9B" w:rsidRDefault="00F377AE" w:rsidP="00F377A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F377AE" w:rsidRPr="00BA1D9B" w:rsidRDefault="00F377AE" w:rsidP="00F377A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F377AE" w:rsidRPr="00BA1D9B" w:rsidRDefault="00F377AE" w:rsidP="00F377A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F377AE" w:rsidRPr="00BA1D9B" w:rsidTr="00AE757A">
        <w:trPr>
          <w:trHeight w:val="424"/>
        </w:trPr>
        <w:tc>
          <w:tcPr>
            <w:tcW w:w="509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F377AE" w:rsidRPr="00BA1D9B" w:rsidRDefault="00F377AE" w:rsidP="00F377A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</w:tcBorders>
            <w:shd w:val="clear" w:color="auto" w:fill="EEECE1" w:themeFill="background2"/>
            <w:vAlign w:val="bottom"/>
          </w:tcPr>
          <w:p w:rsidR="00F377AE" w:rsidRPr="00BA1D9B" w:rsidRDefault="00F377AE" w:rsidP="00F377A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Исх.№ 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F377AE" w:rsidRPr="00BA1D9B" w:rsidRDefault="00F377AE" w:rsidP="00F377A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5B729E" w:rsidRPr="00BA1D9B" w:rsidTr="00AE757A">
        <w:trPr>
          <w:trHeight w:val="63"/>
        </w:trPr>
        <w:tc>
          <w:tcPr>
            <w:tcW w:w="1548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4013" w:type="dxa"/>
            <w:gridSpan w:val="6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</w:tr>
      <w:tr w:rsidR="001401A7" w:rsidRPr="00022C62" w:rsidTr="001564DA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774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AE757A" w:rsidRDefault="001401A7" w:rsidP="00DA44F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lang w:eastAsia="ar-SA"/>
              </w:rPr>
              <w:t xml:space="preserve">РАСПОРЯЖЕНИЕ </w:t>
            </w:r>
            <w:r w:rsidR="00DA44F6">
              <w:rPr>
                <w:rFonts w:eastAsia="Times New Roman" w:cs="Times New Roman"/>
                <w:b/>
                <w:bCs/>
                <w:lang w:eastAsia="ar-SA"/>
              </w:rPr>
              <w:t>О ПРЕДОСТАВЛЕНИИ</w:t>
            </w:r>
            <w:r w:rsidRPr="00CF6E05">
              <w:rPr>
                <w:rFonts w:eastAsia="Times New Roman" w:cs="Times New Roman"/>
                <w:b/>
                <w:bCs/>
                <w:lang w:eastAsia="ar-SA"/>
              </w:rPr>
              <w:t xml:space="preserve"> ИНФОРМАЦИИ</w:t>
            </w:r>
            <w:r w:rsidR="00AE757A">
              <w:rPr>
                <w:rFonts w:eastAsia="Times New Roman" w:cs="Times New Roman"/>
                <w:b/>
                <w:bCs/>
                <w:lang w:eastAsia="ar-SA"/>
              </w:rPr>
              <w:t xml:space="preserve"> </w:t>
            </w:r>
          </w:p>
          <w:p w:rsidR="001401A7" w:rsidRPr="00D34F7E" w:rsidRDefault="00AE757A" w:rsidP="00AE757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16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lang w:eastAsia="ar-SA"/>
              </w:rPr>
              <w:t>ПО ЛИЦЕВОМУ СЧЕТУ ОБЩЕЙ ДОЛЕВОЙ СОБСТВЕННОСТИ</w:t>
            </w:r>
            <w:r w:rsidR="00D34F7E" w:rsidRPr="00D34F7E">
              <w:rPr>
                <w:rFonts w:eastAsia="Times New Roman" w:cs="Times New Roman"/>
                <w:bCs/>
                <w:i/>
                <w:sz w:val="28"/>
                <w:szCs w:val="28"/>
                <w:vertAlign w:val="superscript"/>
                <w:lang w:eastAsia="ar-SA"/>
              </w:rPr>
              <w:t>*</w:t>
            </w:r>
          </w:p>
        </w:tc>
      </w:tr>
      <w:tr w:rsidR="001401A7" w:rsidRPr="00A47882" w:rsidTr="00F377AE">
        <w:tblPrEx>
          <w:tblLook w:val="04A0" w:firstRow="1" w:lastRow="0" w:firstColumn="1" w:lastColumn="0" w:noHBand="0" w:noVBand="1"/>
        </w:tblPrEx>
        <w:trPr>
          <w:cantSplit/>
          <w:trHeight w:val="276"/>
        </w:trPr>
        <w:tc>
          <w:tcPr>
            <w:tcW w:w="10774" w:type="dxa"/>
            <w:gridSpan w:val="2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401A7" w:rsidRPr="00A47882" w:rsidRDefault="00B50A67" w:rsidP="00D34F7E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8"/>
                <w:szCs w:val="20"/>
                <w:lang w:eastAsia="ar-SA"/>
              </w:rPr>
            </w:pPr>
            <w:r w:rsidRPr="00962743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лиц</w:t>
            </w:r>
            <w:r w:rsidR="00D34F7E">
              <w:rPr>
                <w:rFonts w:eastAsia="Times New Roman" w:cs="Times New Roman"/>
                <w:sz w:val="20"/>
                <w:szCs w:val="20"/>
                <w:lang w:eastAsia="ar-SA"/>
              </w:rPr>
              <w:t>ах</w:t>
            </w:r>
            <w:r w:rsidRPr="00962743">
              <w:rPr>
                <w:rFonts w:eastAsia="Times New Roman" w:cs="Times New Roman"/>
                <w:sz w:val="20"/>
                <w:szCs w:val="20"/>
                <w:lang w:eastAsia="ar-SA"/>
              </w:rPr>
              <w:t>, подавш</w:t>
            </w:r>
            <w:r w:rsidR="00D34F7E">
              <w:rPr>
                <w:rFonts w:eastAsia="Times New Roman" w:cs="Times New Roman"/>
                <w:sz w:val="20"/>
                <w:szCs w:val="20"/>
                <w:lang w:eastAsia="ar-SA"/>
              </w:rPr>
              <w:t>их</w:t>
            </w:r>
            <w:r w:rsidRPr="0096274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распоряжение:</w:t>
            </w:r>
          </w:p>
        </w:tc>
      </w:tr>
      <w:tr w:rsidR="00E512FD" w:rsidRPr="00022C62" w:rsidTr="00AE757A">
        <w:tblPrEx>
          <w:tblLook w:val="04A0" w:firstRow="1" w:lastRow="0" w:firstColumn="1" w:lastColumn="0" w:noHBand="0" w:noVBand="1"/>
        </w:tblPrEx>
        <w:trPr>
          <w:cantSplit/>
          <w:trHeight w:val="158"/>
        </w:trPr>
        <w:tc>
          <w:tcPr>
            <w:tcW w:w="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512FD" w:rsidRPr="00CF6E05" w:rsidRDefault="00E512FD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493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512FD" w:rsidRPr="00CF6E05" w:rsidRDefault="00E512FD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401A7" w:rsidRPr="00022C62" w:rsidTr="002248EE">
        <w:tblPrEx>
          <w:tblLook w:val="04A0" w:firstRow="1" w:lastRow="0" w:firstColumn="1" w:lastColumn="0" w:noHBand="0" w:noVBand="1"/>
        </w:tblPrEx>
        <w:trPr>
          <w:cantSplit/>
          <w:trHeight w:val="69"/>
        </w:trPr>
        <w:tc>
          <w:tcPr>
            <w:tcW w:w="10774" w:type="dxa"/>
            <w:gridSpan w:val="2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401A7" w:rsidRPr="00507A50" w:rsidRDefault="00B50A67" w:rsidP="00096BC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vertAlign w:val="superscript"/>
                <w:lang w:eastAsia="ar-SA"/>
              </w:rPr>
            </w:pP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Ф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амилия, имя, отчество (последнее - при </w:t>
            </w:r>
            <w:r w:rsidR="00096BC9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наличии) для   физических лиц  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ил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и полное наименование для юридических лиц)</w:t>
            </w:r>
          </w:p>
        </w:tc>
      </w:tr>
      <w:tr w:rsidR="006C487A" w:rsidRPr="00022C62" w:rsidTr="00AE757A">
        <w:tblPrEx>
          <w:tblLook w:val="04A0" w:firstRow="1" w:lastRow="0" w:firstColumn="1" w:lastColumn="0" w:noHBand="0" w:noVBand="1"/>
        </w:tblPrEx>
        <w:trPr>
          <w:cantSplit/>
          <w:trHeight w:val="267"/>
        </w:trPr>
        <w:tc>
          <w:tcPr>
            <w:tcW w:w="254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487A" w:rsidRPr="001564DA" w:rsidRDefault="006C487A" w:rsidP="009A0CFC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1564D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документа:</w:t>
            </w:r>
          </w:p>
        </w:tc>
        <w:tc>
          <w:tcPr>
            <w:tcW w:w="823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C487A" w:rsidRPr="00CF6E05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564DA" w:rsidRPr="00A47882" w:rsidTr="00B40783">
        <w:tblPrEx>
          <w:tblLook w:val="04A0" w:firstRow="1" w:lastRow="0" w:firstColumn="1" w:lastColumn="0" w:noHBand="0" w:noVBand="1"/>
        </w:tblPrEx>
        <w:trPr>
          <w:cantSplit/>
          <w:trHeight w:val="133"/>
        </w:trPr>
        <w:tc>
          <w:tcPr>
            <w:tcW w:w="10774" w:type="dxa"/>
            <w:gridSpan w:val="2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564DA" w:rsidRPr="00B50A67" w:rsidRDefault="00B50A67" w:rsidP="00507A5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 w:rsidRPr="00B50A67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(Для юр. лиц - свидетельство о регистрации, для физ. лиц – документ, удостоверяющий личность)</w:t>
            </w:r>
          </w:p>
        </w:tc>
      </w:tr>
      <w:tr w:rsidR="006C487A" w:rsidRPr="00022C62" w:rsidTr="00AE757A">
        <w:tblPrEx>
          <w:tblLook w:val="04A0" w:firstRow="1" w:lastRow="0" w:firstColumn="1" w:lastColumn="0" w:noHBand="0" w:noVBand="1"/>
        </w:tblPrEx>
        <w:trPr>
          <w:cantSplit/>
          <w:trHeight w:val="76"/>
        </w:trPr>
        <w:tc>
          <w:tcPr>
            <w:tcW w:w="2544" w:type="dxa"/>
            <w:gridSpan w:val="6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:rsidR="006C487A" w:rsidRPr="00CF6E05" w:rsidRDefault="001564DA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r w:rsidR="006C487A"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ерия, номер (ОГРН):</w:t>
            </w:r>
          </w:p>
        </w:tc>
        <w:tc>
          <w:tcPr>
            <w:tcW w:w="297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487A" w:rsidRPr="00CF6E05" w:rsidRDefault="006C487A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487A" w:rsidRPr="00CF6E05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553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:rsidR="006C487A" w:rsidRPr="00CF6E05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C487A" w:rsidRPr="00022C62" w:rsidTr="00AE757A">
        <w:tblPrEx>
          <w:tblLook w:val="04A0" w:firstRow="1" w:lastRow="0" w:firstColumn="1" w:lastColumn="0" w:noHBand="0" w:noVBand="1"/>
        </w:tblPrEx>
        <w:trPr>
          <w:cantSplit/>
          <w:trHeight w:val="266"/>
        </w:trPr>
        <w:tc>
          <w:tcPr>
            <w:tcW w:w="129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C487A" w:rsidRPr="00CF6E05" w:rsidRDefault="006C487A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1564DA">
              <w:rPr>
                <w:rFonts w:eastAsia="Times New Roman" w:cs="Times New Roman"/>
                <w:sz w:val="20"/>
                <w:szCs w:val="20"/>
                <w:lang w:eastAsia="ar-SA"/>
              </w:rPr>
              <w:t>в лице:</w:t>
            </w:r>
          </w:p>
        </w:tc>
        <w:tc>
          <w:tcPr>
            <w:tcW w:w="9481" w:type="dxa"/>
            <w:gridSpan w:val="19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:rsidR="006C487A" w:rsidRPr="00CF6E05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C487A" w:rsidRPr="00022C62" w:rsidTr="00AE757A">
        <w:tblPrEx>
          <w:tblLook w:val="04A0" w:firstRow="1" w:lastRow="0" w:firstColumn="1" w:lastColumn="0" w:noHBand="0" w:noVBand="1"/>
        </w:tblPrEx>
        <w:trPr>
          <w:cantSplit/>
          <w:trHeight w:val="239"/>
        </w:trPr>
        <w:tc>
          <w:tcPr>
            <w:tcW w:w="254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C487A" w:rsidRPr="009A0CFC" w:rsidRDefault="00FE3577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</w:t>
            </w:r>
          </w:p>
        </w:tc>
        <w:tc>
          <w:tcPr>
            <w:tcW w:w="823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87A" w:rsidRPr="009A0CFC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E512FD" w:rsidRPr="00022C62" w:rsidTr="00AE757A">
        <w:tblPrEx>
          <w:tblLook w:val="04A0" w:firstRow="1" w:lastRow="0" w:firstColumn="1" w:lastColumn="0" w:noHBand="0" w:noVBand="1"/>
        </w:tblPrEx>
        <w:trPr>
          <w:cantSplit/>
          <w:trHeight w:val="239"/>
        </w:trPr>
        <w:tc>
          <w:tcPr>
            <w:tcW w:w="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512FD" w:rsidRPr="009A0CFC" w:rsidRDefault="00E512FD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93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512FD" w:rsidRPr="009A0CFC" w:rsidRDefault="00E512FD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E512FD" w:rsidRPr="00022C62" w:rsidTr="00E512FD">
        <w:tblPrEx>
          <w:tblLook w:val="04A0" w:firstRow="1" w:lastRow="0" w:firstColumn="1" w:lastColumn="0" w:noHBand="0" w:noVBand="1"/>
        </w:tblPrEx>
        <w:trPr>
          <w:cantSplit/>
          <w:trHeight w:val="239"/>
        </w:trPr>
        <w:tc>
          <w:tcPr>
            <w:tcW w:w="10774" w:type="dxa"/>
            <w:gridSpan w:val="2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512FD" w:rsidRPr="009A0CFC" w:rsidRDefault="00096BC9" w:rsidP="00E512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Ф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амилия, имя, отчество (последнее - при 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наличии) для   физических лиц  ил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и полное наименование для юридических лиц)</w:t>
            </w:r>
          </w:p>
        </w:tc>
      </w:tr>
      <w:tr w:rsidR="00E512FD" w:rsidRPr="00022C62" w:rsidTr="00AE757A">
        <w:tblPrEx>
          <w:tblLook w:val="04A0" w:firstRow="1" w:lastRow="0" w:firstColumn="1" w:lastColumn="0" w:noHBand="0" w:noVBand="1"/>
        </w:tblPrEx>
        <w:trPr>
          <w:cantSplit/>
          <w:trHeight w:val="239"/>
        </w:trPr>
        <w:tc>
          <w:tcPr>
            <w:tcW w:w="254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512FD" w:rsidRDefault="00E512FD" w:rsidP="00507A5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64D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документа:</w:t>
            </w:r>
          </w:p>
        </w:tc>
        <w:tc>
          <w:tcPr>
            <w:tcW w:w="823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512FD" w:rsidRPr="009A0CFC" w:rsidRDefault="00E512FD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E512FD" w:rsidRPr="00022C62" w:rsidTr="00E512FD">
        <w:tblPrEx>
          <w:tblLook w:val="04A0" w:firstRow="1" w:lastRow="0" w:firstColumn="1" w:lastColumn="0" w:noHBand="0" w:noVBand="1"/>
        </w:tblPrEx>
        <w:trPr>
          <w:cantSplit/>
          <w:trHeight w:val="239"/>
        </w:trPr>
        <w:tc>
          <w:tcPr>
            <w:tcW w:w="10774" w:type="dxa"/>
            <w:gridSpan w:val="2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512FD" w:rsidRPr="009A0CFC" w:rsidRDefault="00E512FD" w:rsidP="00E512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B50A67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(Для юр. лиц - свидетельство о регистрации, для физ. лиц – документ, удостоверяющий личность)</w:t>
            </w:r>
          </w:p>
        </w:tc>
      </w:tr>
      <w:tr w:rsidR="00E512FD" w:rsidRPr="00022C62" w:rsidTr="00AE757A">
        <w:tblPrEx>
          <w:tblLook w:val="04A0" w:firstRow="1" w:lastRow="0" w:firstColumn="1" w:lastColumn="0" w:noHBand="0" w:noVBand="1"/>
        </w:tblPrEx>
        <w:trPr>
          <w:cantSplit/>
          <w:trHeight w:val="239"/>
        </w:trPr>
        <w:tc>
          <w:tcPr>
            <w:tcW w:w="254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512FD" w:rsidRDefault="00E512FD" w:rsidP="00507A5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ерия, номер (ОГРН):</w:t>
            </w:r>
          </w:p>
        </w:tc>
        <w:tc>
          <w:tcPr>
            <w:tcW w:w="297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512FD" w:rsidRPr="009A0CFC" w:rsidRDefault="00E512FD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512FD" w:rsidRPr="009A0CFC" w:rsidRDefault="00E512FD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5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512FD" w:rsidRPr="009A0CFC" w:rsidRDefault="00E512FD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E512FD" w:rsidRPr="00022C62" w:rsidTr="00AE757A">
        <w:tblPrEx>
          <w:tblLook w:val="04A0" w:firstRow="1" w:lastRow="0" w:firstColumn="1" w:lastColumn="0" w:noHBand="0" w:noVBand="1"/>
        </w:tblPrEx>
        <w:trPr>
          <w:cantSplit/>
          <w:trHeight w:val="239"/>
        </w:trPr>
        <w:tc>
          <w:tcPr>
            <w:tcW w:w="127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512FD" w:rsidRDefault="00E512FD" w:rsidP="00507A5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64DA">
              <w:rPr>
                <w:rFonts w:eastAsia="Times New Roman" w:cs="Times New Roman"/>
                <w:sz w:val="20"/>
                <w:szCs w:val="20"/>
                <w:lang w:eastAsia="ar-SA"/>
              </w:rPr>
              <w:t>в лице:</w:t>
            </w:r>
          </w:p>
        </w:tc>
        <w:tc>
          <w:tcPr>
            <w:tcW w:w="9501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512FD" w:rsidRPr="009A0CFC" w:rsidRDefault="00E512FD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E512FD" w:rsidRPr="00022C62" w:rsidTr="00AE757A">
        <w:tblPrEx>
          <w:tblLook w:val="04A0" w:firstRow="1" w:lastRow="0" w:firstColumn="1" w:lastColumn="0" w:noHBand="0" w:noVBand="1"/>
        </w:tblPrEx>
        <w:trPr>
          <w:cantSplit/>
          <w:trHeight w:val="239"/>
        </w:trPr>
        <w:tc>
          <w:tcPr>
            <w:tcW w:w="254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512FD" w:rsidRDefault="00E512FD" w:rsidP="00507A5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</w:t>
            </w:r>
          </w:p>
        </w:tc>
        <w:tc>
          <w:tcPr>
            <w:tcW w:w="823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2FD" w:rsidRPr="009A0CFC" w:rsidRDefault="00E512FD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E512FD" w:rsidRPr="00022C62" w:rsidTr="00AE757A">
        <w:tblPrEx>
          <w:tblLook w:val="04A0" w:firstRow="1" w:lastRow="0" w:firstColumn="1" w:lastColumn="0" w:noHBand="0" w:noVBand="1"/>
        </w:tblPrEx>
        <w:trPr>
          <w:cantSplit/>
          <w:trHeight w:val="239"/>
        </w:trPr>
        <w:tc>
          <w:tcPr>
            <w:tcW w:w="2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512FD" w:rsidRDefault="00E512FD" w:rsidP="00507A5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493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512FD" w:rsidRPr="009A0CFC" w:rsidRDefault="00E512FD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E512FD" w:rsidRPr="00022C62" w:rsidTr="00E512FD">
        <w:tblPrEx>
          <w:tblLook w:val="04A0" w:firstRow="1" w:lastRow="0" w:firstColumn="1" w:lastColumn="0" w:noHBand="0" w:noVBand="1"/>
        </w:tblPrEx>
        <w:trPr>
          <w:cantSplit/>
          <w:trHeight w:val="239"/>
        </w:trPr>
        <w:tc>
          <w:tcPr>
            <w:tcW w:w="10774" w:type="dxa"/>
            <w:gridSpan w:val="2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512FD" w:rsidRPr="009A0CFC" w:rsidRDefault="00096BC9" w:rsidP="00E512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Ф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амилия, имя, отчество (последнее - при 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наличии) для   физических лиц  ил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и полное наименование для юридических лиц)</w:t>
            </w:r>
          </w:p>
        </w:tc>
      </w:tr>
      <w:tr w:rsidR="00E512FD" w:rsidRPr="00022C62" w:rsidTr="00AE757A">
        <w:tblPrEx>
          <w:tblLook w:val="04A0" w:firstRow="1" w:lastRow="0" w:firstColumn="1" w:lastColumn="0" w:noHBand="0" w:noVBand="1"/>
        </w:tblPrEx>
        <w:trPr>
          <w:cantSplit/>
          <w:trHeight w:val="239"/>
        </w:trPr>
        <w:tc>
          <w:tcPr>
            <w:tcW w:w="254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512FD" w:rsidRDefault="00E512FD" w:rsidP="00507A5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64D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документа:</w:t>
            </w:r>
          </w:p>
        </w:tc>
        <w:tc>
          <w:tcPr>
            <w:tcW w:w="823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512FD" w:rsidRPr="009A0CFC" w:rsidRDefault="00E512FD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E512FD" w:rsidRPr="00022C62" w:rsidTr="00E512FD">
        <w:tblPrEx>
          <w:tblLook w:val="04A0" w:firstRow="1" w:lastRow="0" w:firstColumn="1" w:lastColumn="0" w:noHBand="0" w:noVBand="1"/>
        </w:tblPrEx>
        <w:trPr>
          <w:cantSplit/>
          <w:trHeight w:val="239"/>
        </w:trPr>
        <w:tc>
          <w:tcPr>
            <w:tcW w:w="10774" w:type="dxa"/>
            <w:gridSpan w:val="2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512FD" w:rsidRPr="009A0CFC" w:rsidRDefault="00E512FD" w:rsidP="00E512F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B50A67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(Для юр. лиц - свидетельство о регистрации, для физ. лиц – документ, удостоверяющий личность)</w:t>
            </w:r>
          </w:p>
        </w:tc>
      </w:tr>
      <w:tr w:rsidR="00E512FD" w:rsidRPr="00022C62" w:rsidTr="00AE757A">
        <w:tblPrEx>
          <w:tblLook w:val="04A0" w:firstRow="1" w:lastRow="0" w:firstColumn="1" w:lastColumn="0" w:noHBand="0" w:noVBand="1"/>
        </w:tblPrEx>
        <w:trPr>
          <w:cantSplit/>
          <w:trHeight w:val="239"/>
        </w:trPr>
        <w:tc>
          <w:tcPr>
            <w:tcW w:w="254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512FD" w:rsidRDefault="00E512FD" w:rsidP="00507A5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ерия, номер (ОГРН):</w:t>
            </w:r>
          </w:p>
        </w:tc>
        <w:tc>
          <w:tcPr>
            <w:tcW w:w="298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512FD" w:rsidRPr="009A0CFC" w:rsidRDefault="00E512FD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512FD" w:rsidRPr="009A0CFC" w:rsidRDefault="00E512FD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5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512FD" w:rsidRPr="009A0CFC" w:rsidRDefault="00E512FD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E512FD" w:rsidRPr="00022C62" w:rsidTr="00AE757A">
        <w:tblPrEx>
          <w:tblLook w:val="04A0" w:firstRow="1" w:lastRow="0" w:firstColumn="1" w:lastColumn="0" w:noHBand="0" w:noVBand="1"/>
        </w:tblPrEx>
        <w:trPr>
          <w:cantSplit/>
          <w:trHeight w:val="239"/>
        </w:trPr>
        <w:tc>
          <w:tcPr>
            <w:tcW w:w="127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512FD" w:rsidRDefault="00E512FD" w:rsidP="00507A5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564DA">
              <w:rPr>
                <w:rFonts w:eastAsia="Times New Roman" w:cs="Times New Roman"/>
                <w:sz w:val="20"/>
                <w:szCs w:val="20"/>
                <w:lang w:eastAsia="ar-SA"/>
              </w:rPr>
              <w:t>в лице:</w:t>
            </w:r>
          </w:p>
        </w:tc>
        <w:tc>
          <w:tcPr>
            <w:tcW w:w="9501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512FD" w:rsidRPr="009A0CFC" w:rsidRDefault="00E512FD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E512FD" w:rsidRPr="00022C62" w:rsidTr="00AE757A">
        <w:tblPrEx>
          <w:tblLook w:val="04A0" w:firstRow="1" w:lastRow="0" w:firstColumn="1" w:lastColumn="0" w:noHBand="0" w:noVBand="1"/>
        </w:tblPrEx>
        <w:trPr>
          <w:cantSplit/>
          <w:trHeight w:val="239"/>
        </w:trPr>
        <w:tc>
          <w:tcPr>
            <w:tcW w:w="254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512FD" w:rsidRPr="001564DA" w:rsidRDefault="00E512FD" w:rsidP="00507A5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</w:t>
            </w:r>
          </w:p>
        </w:tc>
        <w:tc>
          <w:tcPr>
            <w:tcW w:w="823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2FD" w:rsidRPr="009A0CFC" w:rsidRDefault="00E512FD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564DA" w:rsidRPr="003144BB" w:rsidTr="008F2487">
        <w:tblPrEx>
          <w:tblLook w:val="04A0" w:firstRow="1" w:lastRow="0" w:firstColumn="1" w:lastColumn="0" w:noHBand="0" w:noVBand="1"/>
        </w:tblPrEx>
        <w:trPr>
          <w:cantSplit/>
          <w:trHeight w:val="66"/>
        </w:trPr>
        <w:tc>
          <w:tcPr>
            <w:tcW w:w="107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4DA" w:rsidRPr="003144BB" w:rsidRDefault="001564D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4"/>
                <w:szCs w:val="20"/>
                <w:lang w:eastAsia="ar-SA"/>
              </w:rPr>
            </w:pPr>
          </w:p>
        </w:tc>
      </w:tr>
      <w:tr w:rsidR="008F2487" w:rsidRPr="00022C62" w:rsidTr="00D34F7E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6805" w:type="dxa"/>
            <w:gridSpan w:val="1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F2487" w:rsidRPr="00CF6E05" w:rsidRDefault="008F2487" w:rsidP="00D34F7E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Настоящим про</w:t>
            </w:r>
            <w:r w:rsidR="00E512FD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сим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по лицевому счету </w:t>
            </w:r>
            <w:r w:rsidR="00D34F7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общей долевой собственности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№: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F2487" w:rsidRPr="00CF6E05" w:rsidRDefault="008F2487" w:rsidP="008F24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8F2487" w:rsidRPr="00022C62" w:rsidTr="008F2487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774" w:type="dxa"/>
            <w:gridSpan w:val="2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F2487" w:rsidRPr="00CF6E05" w:rsidRDefault="00094F13" w:rsidP="008F248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предоставить следующую информацию из реестра </w:t>
            </w:r>
            <w:r w:rsidRPr="00B123F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владельцев инвестиционных паев инвестиционного фонда:</w:t>
            </w:r>
          </w:p>
        </w:tc>
      </w:tr>
      <w:tr w:rsidR="002248EE" w:rsidRPr="00022C62" w:rsidTr="00F377AE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774" w:type="dxa"/>
            <w:gridSpan w:val="2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248EE" w:rsidRPr="00CF6E05" w:rsidRDefault="002248EE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401A7" w:rsidRPr="00022C62" w:rsidTr="00F377AE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774" w:type="dxa"/>
            <w:gridSpan w:val="2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094F13" w:rsidRPr="00022C62" w:rsidTr="00D57B4C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774" w:type="dxa"/>
            <w:gridSpan w:val="2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94F13" w:rsidRPr="00CF6E05" w:rsidRDefault="00094F13" w:rsidP="0012295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064B0B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паевого инвестиционного фонда)</w:t>
            </w:r>
          </w:p>
        </w:tc>
      </w:tr>
      <w:tr w:rsidR="00094F13" w:rsidRPr="00022C62" w:rsidTr="00F377AE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774" w:type="dxa"/>
            <w:gridSpan w:val="2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94F13" w:rsidRPr="00CF6E05" w:rsidRDefault="00094F13" w:rsidP="00122951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094F13" w:rsidRPr="00E56C6E" w:rsidTr="00F377AE">
        <w:tblPrEx>
          <w:tblLook w:val="04A0" w:firstRow="1" w:lastRow="0" w:firstColumn="1" w:lastColumn="0" w:noHBand="0" w:noVBand="1"/>
        </w:tblPrEx>
        <w:trPr>
          <w:cantSplit/>
          <w:trHeight w:val="69"/>
        </w:trPr>
        <w:tc>
          <w:tcPr>
            <w:tcW w:w="10774" w:type="dxa"/>
            <w:gridSpan w:val="2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F13" w:rsidRPr="008F2487" w:rsidRDefault="00094F13" w:rsidP="0012295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4"/>
                <w:szCs w:val="20"/>
                <w:vertAlign w:val="superscript"/>
                <w:lang w:eastAsia="ar-SA"/>
              </w:rPr>
            </w:pPr>
            <w:r w:rsidRPr="004D64A6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управляющей компании)</w:t>
            </w:r>
          </w:p>
        </w:tc>
      </w:tr>
      <w:tr w:rsidR="001401A7" w:rsidRPr="00022C62" w:rsidTr="005B729E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7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1A7" w:rsidRPr="002248EE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Cs/>
                <w:sz w:val="2"/>
                <w:szCs w:val="2"/>
                <w:lang w:eastAsia="ar-SA"/>
              </w:rPr>
            </w:pPr>
          </w:p>
        </w:tc>
      </w:tr>
      <w:tr w:rsidR="001564DA" w:rsidRPr="00022C62" w:rsidTr="00AE757A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564DA" w:rsidRPr="00CF6E05" w:rsidRDefault="001564D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42204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42204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564DA" w:rsidRPr="00507A50" w:rsidRDefault="001564DA" w:rsidP="001564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Выписка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 лицевому счету</w:t>
            </w: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по состоянию на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F377A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дату:</w:t>
            </w:r>
          </w:p>
        </w:tc>
        <w:tc>
          <w:tcPr>
            <w:tcW w:w="5253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4DA" w:rsidRPr="00CF6E05" w:rsidRDefault="001564D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248EE" w:rsidRPr="00022C62" w:rsidTr="00955E08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7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8EE" w:rsidRPr="002248EE" w:rsidRDefault="002248EE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6C487A" w:rsidRPr="00022C62" w:rsidTr="00AE757A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C487A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42204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42204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5954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C487A" w:rsidRPr="00507A50" w:rsidRDefault="006C487A" w:rsidP="00A671F8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Отчет </w:t>
            </w:r>
            <w:r w:rsidR="001564DA" w:rsidRPr="001564D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 проведенн</w:t>
            </w:r>
            <w:r w:rsidR="00A671F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ых</w:t>
            </w:r>
            <w:r w:rsidR="001564DA" w:rsidRPr="001564D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операци</w:t>
            </w:r>
            <w:r w:rsidR="00A671F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ях</w:t>
            </w:r>
            <w:r w:rsidR="001564DA" w:rsidRPr="001564D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по лицевому счету</w:t>
            </w: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за период </w:t>
            </w:r>
            <w:proofErr w:type="gramStart"/>
            <w:r w:rsidRPr="001564D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</w:t>
            </w:r>
            <w:proofErr w:type="gramEnd"/>
          </w:p>
        </w:tc>
        <w:tc>
          <w:tcPr>
            <w:tcW w:w="198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C487A" w:rsidRPr="00E56C6E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56C6E">
              <w:rPr>
                <w:rFonts w:eastAsia="Times New Roman" w:cs="Times New Roman"/>
                <w:sz w:val="20"/>
                <w:szCs w:val="20"/>
                <w:lang w:eastAsia="ar-SA"/>
              </w:rPr>
              <w:t>по</w:t>
            </w:r>
          </w:p>
        </w:tc>
        <w:tc>
          <w:tcPr>
            <w:tcW w:w="19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401A7" w:rsidRPr="004D728C" w:rsidTr="001564DA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7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1A7" w:rsidRPr="002248EE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2248EE" w:rsidRPr="00022C62" w:rsidTr="00AE757A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248EE" w:rsidRPr="00CF6E05" w:rsidRDefault="002248EE" w:rsidP="002248E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42204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42204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358" w:type="dxa"/>
            <w:gridSpan w:val="21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:rsidR="002248EE" w:rsidRPr="00507A50" w:rsidRDefault="002248EE" w:rsidP="002248E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Справка о наличии на лицевом счете </w:t>
            </w:r>
            <w:r w:rsidRPr="002248E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указанного количества</w:t>
            </w: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ценных бумаг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248EE" w:rsidRPr="00022C62" w:rsidTr="00AE757A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16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bottom"/>
          </w:tcPr>
          <w:p w:rsidR="002248EE" w:rsidRDefault="002248EE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2268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248EE" w:rsidRPr="00507A50" w:rsidRDefault="002248EE" w:rsidP="00F377A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 состоянию на дату:</w:t>
            </w:r>
          </w:p>
        </w:tc>
        <w:tc>
          <w:tcPr>
            <w:tcW w:w="8090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248EE" w:rsidRPr="00507A50" w:rsidRDefault="002248EE" w:rsidP="00F377A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94F13" w:rsidRPr="00022C62" w:rsidTr="00094F13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094F13" w:rsidRPr="00CF6E05" w:rsidRDefault="00094F13" w:rsidP="002248E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78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094F13" w:rsidRPr="00CF6E05" w:rsidRDefault="00094F13" w:rsidP="00122951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8080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F13" w:rsidRPr="00CF6E05" w:rsidRDefault="00094F13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248EE" w:rsidRPr="00022C62" w:rsidTr="00010132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107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EE" w:rsidRPr="002248EE" w:rsidRDefault="002248EE" w:rsidP="00F377A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"/>
                <w:szCs w:val="2"/>
                <w:lang w:eastAsia="ar-SA"/>
              </w:rPr>
            </w:pPr>
          </w:p>
        </w:tc>
      </w:tr>
      <w:tr w:rsidR="00AE757A" w:rsidRPr="00022C62" w:rsidTr="00D34F7E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E757A" w:rsidRPr="00CF6E05" w:rsidRDefault="00AE757A" w:rsidP="00F377A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42204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42204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420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E757A" w:rsidRPr="006C487A" w:rsidRDefault="00AE75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C487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Иная информация:</w:t>
            </w:r>
          </w:p>
        </w:tc>
        <w:tc>
          <w:tcPr>
            <w:tcW w:w="7938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E757A" w:rsidRPr="00CF6E05" w:rsidRDefault="00AE75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E757A" w:rsidRPr="00022C62" w:rsidTr="00D34F7E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AE757A" w:rsidRDefault="00AE75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1035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E757A" w:rsidRPr="00CF6E05" w:rsidRDefault="00AE75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E757A" w:rsidRPr="00022C62" w:rsidTr="00D34F7E">
        <w:tblPrEx>
          <w:tblLook w:val="04A0" w:firstRow="1" w:lastRow="0" w:firstColumn="1" w:lastColumn="0" w:noHBand="0" w:noVBand="1"/>
        </w:tblPrEx>
        <w:trPr>
          <w:cantSplit/>
          <w:trHeight w:val="64"/>
        </w:trPr>
        <w:tc>
          <w:tcPr>
            <w:tcW w:w="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AE757A" w:rsidRDefault="00AE75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10358" w:type="dxa"/>
            <w:gridSpan w:val="2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57A" w:rsidRPr="00CF6E05" w:rsidRDefault="00AE75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tbl>
      <w:tblPr>
        <w:tblStyle w:val="aff6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66"/>
        <w:gridCol w:w="493"/>
        <w:gridCol w:w="2268"/>
        <w:gridCol w:w="1136"/>
        <w:gridCol w:w="1843"/>
        <w:gridCol w:w="2268"/>
      </w:tblGrid>
      <w:tr w:rsidR="00507A50" w:rsidRPr="008842E5" w:rsidTr="005B729E">
        <w:trPr>
          <w:trHeight w:val="7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A50" w:rsidRPr="00C85109" w:rsidRDefault="00507A50" w:rsidP="006C487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Способ направления </w:t>
            </w:r>
            <w:r w:rsidR="006C487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информации</w:t>
            </w: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или </w:t>
            </w:r>
            <w:r w:rsidR="006C487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отказа в выдаче информации</w:t>
            </w: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507A50" w:rsidTr="005B729E">
        <w:trPr>
          <w:trHeight w:val="690"/>
        </w:trPr>
        <w:tc>
          <w:tcPr>
            <w:tcW w:w="1077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07A50" w:rsidRPr="00C85109" w:rsidRDefault="00507A50" w:rsidP="00D46CB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42204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42204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 w:rsidRPr="00C85109">
              <w:rPr>
                <w:rFonts w:eastAsia="Times New Roman" w:cs="Times New Roman"/>
                <w:sz w:val="20"/>
                <w:szCs w:val="20"/>
                <w:lang w:eastAsia="ar-SA"/>
              </w:rPr>
              <w:t>лично у регистратора</w:t>
            </w:r>
            <w:r w:rsidR="00C40D6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40D64"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40D64"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42204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42204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="00C40D64"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 w:rsidR="00C40D64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 w:rsidR="00C40D64">
              <w:rPr>
                <w:rFonts w:eastAsia="Times New Roman" w:cs="Times New Roman"/>
                <w:sz w:val="20"/>
                <w:szCs w:val="20"/>
                <w:lang w:eastAsia="ar-SA"/>
              </w:rPr>
              <w:t>по электронным каналам связи (</w:t>
            </w:r>
            <w:r w:rsidR="00D46CBE">
              <w:rPr>
                <w:rFonts w:eastAsia="Times New Roman" w:cs="Times New Roman"/>
                <w:sz w:val="20"/>
                <w:szCs w:val="20"/>
                <w:lang w:eastAsia="ar-SA"/>
              </w:rPr>
              <w:t>ЛК</w:t>
            </w:r>
            <w:r w:rsidR="00C40D64">
              <w:rPr>
                <w:rFonts w:eastAsia="Times New Roman" w:cs="Times New Roman"/>
                <w:sz w:val="20"/>
                <w:szCs w:val="20"/>
                <w:lang w:eastAsia="ar-SA"/>
              </w:rPr>
              <w:t>)</w:t>
            </w:r>
            <w:r w:rsidR="00FF37B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42204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42204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заказным письмом по адресу</w:t>
            </w:r>
            <w:r w:rsidR="009A0CFC" w:rsidRPr="009A0CF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:</w:t>
            </w:r>
          </w:p>
        </w:tc>
      </w:tr>
      <w:tr w:rsidR="00C40D64" w:rsidTr="005B729E">
        <w:trPr>
          <w:trHeight w:val="70"/>
        </w:trPr>
        <w:tc>
          <w:tcPr>
            <w:tcW w:w="1077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0D64" w:rsidRDefault="00C40D64" w:rsidP="00F214F5"/>
        </w:tc>
      </w:tr>
      <w:tr w:rsidR="00C40D64" w:rsidTr="005B729E">
        <w:trPr>
          <w:trHeight w:val="294"/>
        </w:trPr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0D64" w:rsidRDefault="00C40D64" w:rsidP="00C40D64"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42204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42204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иное: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40D6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Дата заполнения:</w:t>
            </w:r>
            <w:r>
              <w:rPr>
                <w:rFonts w:eastAsia="Times New Roman" w:cs="Times New Roman"/>
                <w:lang w:eastAsia="ar-SA"/>
              </w:rPr>
              <w:t xml:space="preserve">  </w:t>
            </w:r>
          </w:p>
        </w:tc>
        <w:tc>
          <w:tcPr>
            <w:tcW w:w="2268" w:type="dxa"/>
            <w:vMerge w:val="restart"/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40D64" w:rsidTr="005B729E">
        <w:trPr>
          <w:trHeight w:val="293"/>
        </w:trPr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0D64" w:rsidRDefault="00C40D64" w:rsidP="00F214F5"/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40D64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40D64" w:rsidTr="005B729E">
        <w:trPr>
          <w:trHeight w:val="7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7BD" w:rsidRDefault="00FF37BD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C40D64" w:rsidRPr="008842E5" w:rsidRDefault="00C40D64" w:rsidP="00B50A67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40D6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Подпись зарегистрированного лица</w:t>
            </w:r>
            <w:r w:rsidR="00993BBE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(уполномоченного представителя)</w:t>
            </w:r>
            <w:r w:rsidRPr="00C40D6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C40D64" w:rsidTr="005B729E">
        <w:trPr>
          <w:trHeight w:val="524"/>
        </w:trPr>
        <w:tc>
          <w:tcPr>
            <w:tcW w:w="276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</w:tr>
      <w:tr w:rsidR="00C40D64" w:rsidTr="005B729E">
        <w:trPr>
          <w:trHeight w:val="70"/>
        </w:trPr>
        <w:tc>
          <w:tcPr>
            <w:tcW w:w="276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64" w:rsidRPr="00882222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882222">
              <w:rPr>
                <w:rFonts w:eastAsia="Times New Roman" w:cs="Times New Roman"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AE757A" w:rsidTr="00B92D89">
        <w:trPr>
          <w:trHeight w:val="524"/>
        </w:trPr>
        <w:tc>
          <w:tcPr>
            <w:tcW w:w="276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E757A" w:rsidRPr="008842E5" w:rsidRDefault="00AE757A" w:rsidP="00B92D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57A" w:rsidRPr="008842E5" w:rsidRDefault="00AE757A" w:rsidP="00B92D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E757A" w:rsidRPr="008842E5" w:rsidRDefault="00AE757A" w:rsidP="00B92D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57A" w:rsidRPr="008842E5" w:rsidRDefault="00AE757A" w:rsidP="00B92D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</w:tr>
      <w:tr w:rsidR="00AE757A" w:rsidTr="00B92D89">
        <w:trPr>
          <w:trHeight w:val="70"/>
        </w:trPr>
        <w:tc>
          <w:tcPr>
            <w:tcW w:w="276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E757A" w:rsidRPr="008842E5" w:rsidRDefault="00AE757A" w:rsidP="00B92D89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57A" w:rsidRPr="00882222" w:rsidRDefault="00AE757A" w:rsidP="00B92D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882222">
              <w:rPr>
                <w:rFonts w:eastAsia="Times New Roman" w:cs="Times New Roman"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E757A" w:rsidRPr="008842E5" w:rsidRDefault="00AE757A" w:rsidP="00B92D89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57A" w:rsidRPr="008842E5" w:rsidRDefault="00AE757A" w:rsidP="00B92D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AE757A" w:rsidTr="00B92D89">
        <w:trPr>
          <w:trHeight w:val="524"/>
        </w:trPr>
        <w:tc>
          <w:tcPr>
            <w:tcW w:w="276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E757A" w:rsidRPr="008842E5" w:rsidRDefault="00AE757A" w:rsidP="00B92D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57A" w:rsidRPr="008842E5" w:rsidRDefault="00AE757A" w:rsidP="00B92D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E757A" w:rsidRPr="008842E5" w:rsidRDefault="00AE757A" w:rsidP="00B92D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57A" w:rsidRPr="008842E5" w:rsidRDefault="00AE757A" w:rsidP="00B92D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</w:tr>
      <w:tr w:rsidR="00AE757A" w:rsidTr="00B92D89">
        <w:trPr>
          <w:trHeight w:val="70"/>
        </w:trPr>
        <w:tc>
          <w:tcPr>
            <w:tcW w:w="276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E757A" w:rsidRPr="008842E5" w:rsidRDefault="00AE757A" w:rsidP="00B92D89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57A" w:rsidRPr="00882222" w:rsidRDefault="00AE757A" w:rsidP="00B92D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882222">
              <w:rPr>
                <w:rFonts w:eastAsia="Times New Roman" w:cs="Times New Roman"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E757A" w:rsidRPr="008842E5" w:rsidRDefault="00AE757A" w:rsidP="00B92D89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57A" w:rsidRPr="008842E5" w:rsidRDefault="00AE757A" w:rsidP="00B92D8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AE757A" w:rsidRPr="001401A7" w:rsidRDefault="00AE757A" w:rsidP="00AE757A"/>
    <w:p w:rsidR="00AE757A" w:rsidRPr="001401A7" w:rsidRDefault="00AE757A" w:rsidP="00AE757A"/>
    <w:p w:rsidR="00295384" w:rsidRPr="001401A7" w:rsidRDefault="00295384" w:rsidP="00C40D64"/>
    <w:sectPr w:rsidR="00295384" w:rsidRPr="001401A7" w:rsidSect="00AE75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424" w:bottom="284" w:left="1080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047" w:rsidRDefault="00422047" w:rsidP="000A38CC">
      <w:pPr>
        <w:spacing w:after="0" w:line="240" w:lineRule="auto"/>
      </w:pPr>
      <w:r>
        <w:separator/>
      </w:r>
    </w:p>
  </w:endnote>
  <w:endnote w:type="continuationSeparator" w:id="0">
    <w:p w:rsidR="00422047" w:rsidRDefault="00422047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F13" w:rsidRDefault="00094F1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E4" w:rsidRDefault="008A00E4" w:rsidP="008A00E4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  <w:r>
      <w:rPr>
        <w:rFonts w:ascii="Times New Roman" w:eastAsia="Times New Roman" w:hAnsi="Times New Roman" w:cs="Times New Roman"/>
        <w:b/>
        <w:bCs/>
        <w:i/>
        <w:sz w:val="14"/>
        <w:szCs w:val="14"/>
        <w:lang w:eastAsia="ar-SA"/>
      </w:rPr>
      <w:t xml:space="preserve">Примечания: </w:t>
    </w:r>
    <w:r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вносимые данные должны быть заполнены разборчиво и без исправлений.</w:t>
    </w:r>
  </w:p>
  <w:p w:rsidR="00D34F7E" w:rsidRDefault="00D34F7E" w:rsidP="008A00E4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</w:p>
  <w:p w:rsidR="00D46CBE" w:rsidRDefault="00D34F7E" w:rsidP="008A00E4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  <w:r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*Р</w:t>
    </w:r>
    <w:r w:rsidRPr="00D34F7E"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аспоряже</w:t>
    </w:r>
    <w:r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 xml:space="preserve">ние о предоставлении информации по лицевому счету общей долевой собственности должно быть подписано </w:t>
    </w:r>
    <w:r w:rsidRPr="00D34F7E"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всеми участниками общей долевой собственности</w:t>
    </w:r>
    <w:r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.</w:t>
    </w:r>
  </w:p>
  <w:p w:rsidR="008A00E4" w:rsidRDefault="008A00E4" w:rsidP="008A00E4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  <w:bookmarkStart w:id="0" w:name="_GoBack"/>
    <w:bookmarkEnd w:id="0"/>
    <w:r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  <w:p w:rsidR="00AE757A" w:rsidRDefault="00AE757A" w:rsidP="00AE757A">
    <w:pPr>
      <w:pStyle w:val="af2"/>
      <w:jc w:val="right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  <w:r>
      <w:rPr>
        <w:rFonts w:cs="Times New Roman"/>
        <w:b/>
        <w:i/>
        <w:sz w:val="16"/>
        <w:szCs w:val="16"/>
      </w:rPr>
      <w:t>Продолжение на обороте</w:t>
    </w:r>
  </w:p>
  <w:p w:rsidR="00AE757A" w:rsidRDefault="00AE757A" w:rsidP="008A00E4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</w:p>
  <w:p w:rsidR="00CA481C" w:rsidRDefault="00CA481C" w:rsidP="008A00E4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047" w:rsidRDefault="00422047" w:rsidP="000A38CC">
      <w:pPr>
        <w:spacing w:after="0" w:line="240" w:lineRule="auto"/>
      </w:pPr>
      <w:r>
        <w:separator/>
      </w:r>
    </w:p>
  </w:footnote>
  <w:footnote w:type="continuationSeparator" w:id="0">
    <w:p w:rsidR="00422047" w:rsidRDefault="00422047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F13" w:rsidRDefault="00094F1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831644958"/>
      <w:docPartObj>
        <w:docPartGallery w:val="Page Numbers (Top of Page)"/>
        <w:docPartUnique/>
      </w:docPartObj>
    </w:sdtPr>
    <w:sdtEndPr/>
    <w:sdtContent>
      <w:tbl>
        <w:tblPr>
          <w:tblW w:w="10488" w:type="dxa"/>
          <w:tblInd w:w="-34" w:type="dxa"/>
          <w:tblLayout w:type="fixed"/>
          <w:tblLook w:val="04A0" w:firstRow="1" w:lastRow="0" w:firstColumn="1" w:lastColumn="0" w:noHBand="0" w:noVBand="1"/>
        </w:tblPr>
        <w:tblGrid>
          <w:gridCol w:w="4960"/>
          <w:gridCol w:w="5528"/>
        </w:tblGrid>
        <w:tr w:rsidR="00AE757A" w:rsidTr="00AE757A">
          <w:trPr>
            <w:trHeight w:val="180"/>
          </w:trPr>
          <w:tc>
            <w:tcPr>
              <w:tcW w:w="4960" w:type="dxa"/>
              <w:hideMark/>
            </w:tcPr>
            <w:p w:rsidR="00AE757A" w:rsidRDefault="00AE757A">
              <w:pPr>
                <w:tabs>
                  <w:tab w:val="center" w:pos="4677"/>
                  <w:tab w:val="right" w:pos="9355"/>
                </w:tabs>
                <w:spacing w:after="0" w:line="240" w:lineRule="auto"/>
                <w:rPr>
                  <w:i/>
                  <w:iCs/>
                </w:rPr>
              </w:pPr>
              <w:r>
                <w:rPr>
                  <w:i/>
                  <w:iCs/>
                  <w:sz w:val="14"/>
                  <w:szCs w:val="14"/>
                </w:rPr>
                <w:t xml:space="preserve">Правила ведения реестра </w:t>
              </w:r>
              <w:r w:rsidR="00094F13">
                <w:rPr>
                  <w:i/>
                  <w:iCs/>
                  <w:sz w:val="14"/>
                  <w:szCs w:val="14"/>
                </w:rPr>
                <w:t xml:space="preserve">ПИФ </w:t>
              </w:r>
              <w:r>
                <w:rPr>
                  <w:i/>
                  <w:iCs/>
                  <w:sz w:val="14"/>
                  <w:szCs w:val="14"/>
                </w:rPr>
                <w:t>АО «СРК»</w:t>
              </w:r>
            </w:p>
          </w:tc>
          <w:tc>
            <w:tcPr>
              <w:tcW w:w="5528" w:type="dxa"/>
              <w:hideMark/>
            </w:tcPr>
            <w:p w:rsidR="00AE757A" w:rsidRDefault="00AE757A">
              <w:pPr>
                <w:tabs>
                  <w:tab w:val="center" w:pos="4677"/>
                  <w:tab w:val="right" w:pos="9355"/>
                </w:tabs>
                <w:spacing w:after="0" w:line="240" w:lineRule="auto"/>
                <w:jc w:val="right"/>
                <w:rPr>
                  <w:i/>
                  <w:iCs/>
                </w:rPr>
              </w:pPr>
              <w:r>
                <w:rPr>
                  <w:i/>
                  <w:iCs/>
                  <w:sz w:val="14"/>
                  <w:szCs w:val="14"/>
                </w:rPr>
                <w:t>Форма № 35</w:t>
              </w:r>
            </w:p>
          </w:tc>
        </w:tr>
      </w:tbl>
      <w:p w:rsidR="001079D6" w:rsidRPr="00AE757A" w:rsidRDefault="00422047" w:rsidP="00AE757A">
        <w:pPr>
          <w:pStyle w:val="af0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9" w:type="dxa"/>
      <w:tblInd w:w="-318" w:type="dxa"/>
      <w:tblLayout w:type="fixed"/>
      <w:tblLook w:val="04A0" w:firstRow="1" w:lastRow="0" w:firstColumn="1" w:lastColumn="0" w:noHBand="0" w:noVBand="1"/>
    </w:tblPr>
    <w:tblGrid>
      <w:gridCol w:w="5548"/>
      <w:gridCol w:w="5231"/>
    </w:tblGrid>
    <w:tr w:rsidR="005F53E2" w:rsidRPr="00E56C6E" w:rsidTr="005B729E">
      <w:trPr>
        <w:cantSplit/>
        <w:trHeight w:val="227"/>
      </w:trPr>
      <w:tc>
        <w:tcPr>
          <w:tcW w:w="5548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5F53E2" w:rsidRPr="00E56C6E" w:rsidRDefault="005F53E2" w:rsidP="005F53E2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094F13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ПИФ </w:t>
          </w:r>
          <w:r w:rsidRPr="001401A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АО «СРК» </w:t>
          </w:r>
        </w:p>
      </w:tc>
      <w:tc>
        <w:tcPr>
          <w:tcW w:w="5231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5F53E2" w:rsidRPr="00E56C6E" w:rsidRDefault="005F53E2" w:rsidP="00AE757A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Форма № </w:t>
          </w:r>
          <w:r w:rsidR="00AE757A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35</w:t>
          </w:r>
        </w:p>
      </w:tc>
    </w:tr>
  </w:tbl>
  <w:p w:rsidR="001401A7" w:rsidRDefault="001401A7" w:rsidP="005F53E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4pt;height:13.2pt" o:bullet="t">
        <v:imagedata r:id="rId1" o:title="clip_image001"/>
      </v:shape>
    </w:pict>
  </w:numPicBullet>
  <w:numPicBullet w:numPicBulletId="1">
    <w:pict>
      <v:shape id="_x0000_i1031" type="#_x0000_t75" style="width:10.2pt;height:10.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2C87063"/>
    <w:multiLevelType w:val="multilevel"/>
    <w:tmpl w:val="4852EBDE"/>
    <w:lvl w:ilvl="0">
      <w:start w:val="1"/>
      <w:numFmt w:val="decimal"/>
      <w:suff w:val="space"/>
      <w:lvlText w:val="Раздел %1"/>
      <w:lvlJc w:val="center"/>
      <w:pPr>
        <w:ind w:left="0" w:firstLine="709"/>
      </w:pPr>
      <w:rPr>
        <w:rFonts w:hint="default"/>
        <w:b/>
        <w:sz w:val="26"/>
        <w:szCs w:val="26"/>
      </w:rPr>
    </w:lvl>
    <w:lvl w:ilvl="1">
      <w:start w:val="1"/>
      <w:numFmt w:val="decimal"/>
      <w:pStyle w:val="5"/>
      <w:suff w:val="space"/>
      <w:lvlText w:val="%1.%2."/>
      <w:lvlJc w:val="left"/>
      <w:pPr>
        <w:ind w:left="0" w:firstLine="709"/>
      </w:pPr>
      <w:rPr>
        <w:rFonts w:hint="default"/>
        <w:b/>
        <w:sz w:val="26"/>
        <w:szCs w:val="26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6" w:firstLine="709"/>
      </w:pPr>
      <w:rPr>
        <w:rFonts w:hint="default"/>
        <w:b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6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7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9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3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6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9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2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2"/>
  </w:num>
  <w:num w:numId="2">
    <w:abstractNumId w:val="41"/>
  </w:num>
  <w:num w:numId="3">
    <w:abstractNumId w:val="61"/>
  </w:num>
  <w:num w:numId="4">
    <w:abstractNumId w:val="23"/>
  </w:num>
  <w:num w:numId="5">
    <w:abstractNumId w:val="117"/>
  </w:num>
  <w:num w:numId="6">
    <w:abstractNumId w:val="95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7"/>
  </w:num>
  <w:num w:numId="17">
    <w:abstractNumId w:val="32"/>
  </w:num>
  <w:num w:numId="18">
    <w:abstractNumId w:val="89"/>
  </w:num>
  <w:num w:numId="19">
    <w:abstractNumId w:val="12"/>
  </w:num>
  <w:num w:numId="20">
    <w:abstractNumId w:val="104"/>
  </w:num>
  <w:num w:numId="21">
    <w:abstractNumId w:val="39"/>
  </w:num>
  <w:num w:numId="22">
    <w:abstractNumId w:val="28"/>
  </w:num>
  <w:num w:numId="23">
    <w:abstractNumId w:val="64"/>
  </w:num>
  <w:num w:numId="24">
    <w:abstractNumId w:val="108"/>
  </w:num>
  <w:num w:numId="25">
    <w:abstractNumId w:val="47"/>
  </w:num>
  <w:num w:numId="26">
    <w:abstractNumId w:val="91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9"/>
  </w:num>
  <w:num w:numId="33">
    <w:abstractNumId w:val="43"/>
  </w:num>
  <w:num w:numId="34">
    <w:abstractNumId w:val="10"/>
  </w:num>
  <w:num w:numId="35">
    <w:abstractNumId w:val="63"/>
  </w:num>
  <w:num w:numId="36">
    <w:abstractNumId w:val="93"/>
  </w:num>
  <w:num w:numId="37">
    <w:abstractNumId w:val="46"/>
  </w:num>
  <w:num w:numId="38">
    <w:abstractNumId w:val="42"/>
  </w:num>
  <w:num w:numId="39">
    <w:abstractNumId w:val="77"/>
  </w:num>
  <w:num w:numId="40">
    <w:abstractNumId w:val="128"/>
  </w:num>
  <w:num w:numId="41">
    <w:abstractNumId w:val="120"/>
  </w:num>
  <w:num w:numId="42">
    <w:abstractNumId w:val="70"/>
  </w:num>
  <w:num w:numId="43">
    <w:abstractNumId w:val="69"/>
  </w:num>
  <w:num w:numId="44">
    <w:abstractNumId w:val="124"/>
  </w:num>
  <w:num w:numId="45">
    <w:abstractNumId w:val="18"/>
  </w:num>
  <w:num w:numId="46">
    <w:abstractNumId w:val="130"/>
  </w:num>
  <w:num w:numId="47">
    <w:abstractNumId w:val="67"/>
  </w:num>
  <w:num w:numId="48">
    <w:abstractNumId w:val="65"/>
  </w:num>
  <w:num w:numId="49">
    <w:abstractNumId w:val="74"/>
  </w:num>
  <w:num w:numId="50">
    <w:abstractNumId w:val="83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80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6"/>
  </w:num>
  <w:num w:numId="63">
    <w:abstractNumId w:val="71"/>
  </w:num>
  <w:num w:numId="64">
    <w:abstractNumId w:val="17"/>
  </w:num>
  <w:num w:numId="65">
    <w:abstractNumId w:val="76"/>
  </w:num>
  <w:num w:numId="66">
    <w:abstractNumId w:val="131"/>
  </w:num>
  <w:num w:numId="67">
    <w:abstractNumId w:val="87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60"/>
  </w:num>
  <w:num w:numId="77">
    <w:abstractNumId w:val="16"/>
  </w:num>
  <w:num w:numId="78">
    <w:abstractNumId w:val="73"/>
  </w:num>
  <w:num w:numId="79">
    <w:abstractNumId w:val="101"/>
  </w:num>
  <w:num w:numId="80">
    <w:abstractNumId w:val="38"/>
  </w:num>
  <w:num w:numId="81">
    <w:abstractNumId w:val="98"/>
  </w:num>
  <w:num w:numId="82">
    <w:abstractNumId w:val="75"/>
  </w:num>
  <w:num w:numId="83">
    <w:abstractNumId w:val="112"/>
  </w:num>
  <w:num w:numId="84">
    <w:abstractNumId w:val="21"/>
  </w:num>
  <w:num w:numId="85">
    <w:abstractNumId w:val="82"/>
  </w:num>
  <w:num w:numId="86">
    <w:abstractNumId w:val="68"/>
  </w:num>
  <w:num w:numId="87">
    <w:abstractNumId w:val="110"/>
  </w:num>
  <w:num w:numId="88">
    <w:abstractNumId w:val="78"/>
  </w:num>
  <w:num w:numId="89">
    <w:abstractNumId w:val="50"/>
  </w:num>
  <w:num w:numId="90">
    <w:abstractNumId w:val="36"/>
  </w:num>
  <w:num w:numId="91">
    <w:abstractNumId w:val="79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6"/>
  </w:num>
  <w:num w:numId="97">
    <w:abstractNumId w:val="62"/>
  </w:num>
  <w:num w:numId="98">
    <w:abstractNumId w:val="102"/>
  </w:num>
  <w:num w:numId="99">
    <w:abstractNumId w:val="35"/>
  </w:num>
  <w:num w:numId="100">
    <w:abstractNumId w:val="81"/>
  </w:num>
  <w:num w:numId="101">
    <w:abstractNumId w:val="49"/>
  </w:num>
  <w:num w:numId="102">
    <w:abstractNumId w:val="126"/>
  </w:num>
  <w:num w:numId="103">
    <w:abstractNumId w:val="86"/>
  </w:num>
  <w:num w:numId="104">
    <w:abstractNumId w:val="84"/>
  </w:num>
  <w:num w:numId="105">
    <w:abstractNumId w:val="88"/>
  </w:num>
  <w:num w:numId="106">
    <w:abstractNumId w:val="48"/>
  </w:num>
  <w:num w:numId="107">
    <w:abstractNumId w:val="121"/>
  </w:num>
  <w:num w:numId="108">
    <w:abstractNumId w:val="116"/>
  </w:num>
  <w:num w:numId="109">
    <w:abstractNumId w:val="66"/>
  </w:num>
  <w:num w:numId="110">
    <w:abstractNumId w:val="44"/>
  </w:num>
  <w:num w:numId="111">
    <w:abstractNumId w:val="56"/>
  </w:num>
  <w:num w:numId="112">
    <w:abstractNumId w:val="113"/>
  </w:num>
  <w:num w:numId="113">
    <w:abstractNumId w:val="54"/>
  </w:num>
  <w:num w:numId="114">
    <w:abstractNumId w:val="85"/>
  </w:num>
  <w:num w:numId="115">
    <w:abstractNumId w:val="107"/>
  </w:num>
  <w:num w:numId="116">
    <w:abstractNumId w:val="55"/>
  </w:num>
  <w:num w:numId="117">
    <w:abstractNumId w:val="37"/>
  </w:num>
  <w:num w:numId="118">
    <w:abstractNumId w:val="100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90"/>
  </w:num>
  <w:num w:numId="129">
    <w:abstractNumId w:val="132"/>
  </w:num>
  <w:num w:numId="130">
    <w:abstractNumId w:val="20"/>
  </w:num>
  <w:num w:numId="131">
    <w:abstractNumId w:val="59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36FD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9B4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4F13"/>
    <w:rsid w:val="0009511D"/>
    <w:rsid w:val="000954C3"/>
    <w:rsid w:val="00095D7A"/>
    <w:rsid w:val="000964F2"/>
    <w:rsid w:val="00096BC9"/>
    <w:rsid w:val="00096CA7"/>
    <w:rsid w:val="0009715F"/>
    <w:rsid w:val="00097A5B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82F"/>
    <w:rsid w:val="00133D88"/>
    <w:rsid w:val="00133DC1"/>
    <w:rsid w:val="001349D7"/>
    <w:rsid w:val="00134EE3"/>
    <w:rsid w:val="0013522A"/>
    <w:rsid w:val="00135630"/>
    <w:rsid w:val="00136546"/>
    <w:rsid w:val="00136886"/>
    <w:rsid w:val="00136A38"/>
    <w:rsid w:val="0013753C"/>
    <w:rsid w:val="001401A7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4DA"/>
    <w:rsid w:val="0015651D"/>
    <w:rsid w:val="00156576"/>
    <w:rsid w:val="001566DE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C76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8EE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81E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7B4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34CB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4846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047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643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6F11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07A5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4E0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2D7F"/>
    <w:rsid w:val="005B3635"/>
    <w:rsid w:val="005B39B4"/>
    <w:rsid w:val="005B42B1"/>
    <w:rsid w:val="005B4662"/>
    <w:rsid w:val="005B5A1D"/>
    <w:rsid w:val="005B60EA"/>
    <w:rsid w:val="005B6372"/>
    <w:rsid w:val="005B729E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53E2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23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33E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87A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1CEF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2E54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CC1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781"/>
    <w:rsid w:val="00865810"/>
    <w:rsid w:val="00865A25"/>
    <w:rsid w:val="00865BDC"/>
    <w:rsid w:val="008664DE"/>
    <w:rsid w:val="00866F39"/>
    <w:rsid w:val="00867B76"/>
    <w:rsid w:val="00867C70"/>
    <w:rsid w:val="00867EDE"/>
    <w:rsid w:val="00870DE2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0E4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487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7DB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497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4A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87D59"/>
    <w:rsid w:val="00990448"/>
    <w:rsid w:val="009913CD"/>
    <w:rsid w:val="0099142F"/>
    <w:rsid w:val="009915C6"/>
    <w:rsid w:val="009916B5"/>
    <w:rsid w:val="009924AC"/>
    <w:rsid w:val="0099389A"/>
    <w:rsid w:val="00993BBE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0CFC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3F7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A0E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1F8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57A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1DA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84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0783"/>
    <w:rsid w:val="00B41CEF"/>
    <w:rsid w:val="00B42CBF"/>
    <w:rsid w:val="00B435B7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0A6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693D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4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1C2"/>
    <w:rsid w:val="00C363BD"/>
    <w:rsid w:val="00C36E61"/>
    <w:rsid w:val="00C36EA7"/>
    <w:rsid w:val="00C402E9"/>
    <w:rsid w:val="00C40AE9"/>
    <w:rsid w:val="00C40D64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4878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81C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4F7E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6CBE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44F6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04E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E7D17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3141"/>
    <w:rsid w:val="00E449DE"/>
    <w:rsid w:val="00E451BC"/>
    <w:rsid w:val="00E45AB1"/>
    <w:rsid w:val="00E5001A"/>
    <w:rsid w:val="00E5022F"/>
    <w:rsid w:val="00E50653"/>
    <w:rsid w:val="00E5096D"/>
    <w:rsid w:val="00E509B3"/>
    <w:rsid w:val="00E512FD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7AE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019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1B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698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577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7BD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507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507A50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507A50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507A50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507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507A50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507A50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507A50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8DDF28-17C9-4537-B1B0-CAF6595C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6</cp:revision>
  <cp:lastPrinted>2017-07-10T10:20:00Z</cp:lastPrinted>
  <dcterms:created xsi:type="dcterms:W3CDTF">2023-10-02T02:54:00Z</dcterms:created>
  <dcterms:modified xsi:type="dcterms:W3CDTF">2024-02-28T06:53:00Z</dcterms:modified>
</cp:coreProperties>
</file>